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06" w:rsidRPr="004E0406" w:rsidRDefault="004E0406" w:rsidP="004E0406">
      <w:pPr>
        <w:jc w:val="center"/>
        <w:rPr>
          <w:sz w:val="28"/>
          <w:szCs w:val="28"/>
        </w:rPr>
      </w:pPr>
      <w:r w:rsidRPr="004E0406">
        <w:rPr>
          <w:sz w:val="28"/>
          <w:szCs w:val="28"/>
        </w:rPr>
        <w:t xml:space="preserve">Паспорт муниципальной программы </w:t>
      </w:r>
      <w:r w:rsidRPr="004E0406">
        <w:rPr>
          <w:sz w:val="28"/>
          <w:szCs w:val="28"/>
        </w:rPr>
        <w:br/>
        <w:t>«</w:t>
      </w:r>
      <w:r w:rsidRPr="004E0406">
        <w:rPr>
          <w:color w:val="000000"/>
          <w:sz w:val="28"/>
          <w:szCs w:val="28"/>
          <w:lang w:eastAsia="ru-RU"/>
        </w:rPr>
        <w:t>Устойчивое развитие коренных малочисленных народов Севера в городе Пыть-Яхе»</w:t>
      </w:r>
    </w:p>
    <w:p w:rsidR="00683E7B" w:rsidRDefault="00683E7B">
      <w:pPr>
        <w:pStyle w:val="a3"/>
        <w:spacing w:before="11"/>
        <w:rPr>
          <w:sz w:val="27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2244"/>
        <w:gridCol w:w="166"/>
        <w:gridCol w:w="242"/>
        <w:gridCol w:w="609"/>
        <w:gridCol w:w="1375"/>
        <w:gridCol w:w="1034"/>
        <w:gridCol w:w="810"/>
        <w:gridCol w:w="1559"/>
        <w:gridCol w:w="624"/>
        <w:gridCol w:w="368"/>
        <w:gridCol w:w="850"/>
        <w:gridCol w:w="852"/>
        <w:gridCol w:w="708"/>
        <w:gridCol w:w="702"/>
        <w:gridCol w:w="149"/>
        <w:gridCol w:w="709"/>
        <w:gridCol w:w="850"/>
        <w:gridCol w:w="424"/>
        <w:gridCol w:w="1034"/>
      </w:tblGrid>
      <w:tr w:rsidR="00683E7B" w:rsidRPr="009B38A6" w:rsidTr="001D5D0F">
        <w:trPr>
          <w:trHeight w:val="827"/>
        </w:trPr>
        <w:tc>
          <w:tcPr>
            <w:tcW w:w="3403" w:type="dxa"/>
            <w:gridSpan w:val="5"/>
          </w:tcPr>
          <w:p w:rsidR="00683E7B" w:rsidRPr="009B38A6" w:rsidRDefault="005306E5">
            <w:pPr>
              <w:pStyle w:val="TableParagraph"/>
              <w:spacing w:before="138"/>
              <w:ind w:left="108" w:right="346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Наименование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муниципальной</w:t>
            </w:r>
            <w:r w:rsidRPr="009B38A6">
              <w:rPr>
                <w:spacing w:val="-1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5402" w:type="dxa"/>
            <w:gridSpan w:val="5"/>
          </w:tcPr>
          <w:p w:rsidR="00683E7B" w:rsidRPr="009B38A6" w:rsidRDefault="005306E5">
            <w:pPr>
              <w:pStyle w:val="TableParagraph"/>
              <w:spacing w:line="270" w:lineRule="atLeast"/>
              <w:ind w:left="107" w:right="349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Устойчивое развитие коренных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малочисленных народов Севера в городе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Пыть-Яхе</w:t>
            </w:r>
          </w:p>
        </w:tc>
        <w:tc>
          <w:tcPr>
            <w:tcW w:w="2778" w:type="dxa"/>
            <w:gridSpan w:val="4"/>
          </w:tcPr>
          <w:p w:rsidR="00683E7B" w:rsidRPr="009B38A6" w:rsidRDefault="005306E5">
            <w:pPr>
              <w:pStyle w:val="TableParagraph"/>
              <w:spacing w:line="270" w:lineRule="atLeast"/>
              <w:ind w:left="452" w:right="440"/>
              <w:jc w:val="center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Сроки реализации</w:t>
            </w:r>
            <w:r w:rsidRPr="009B38A6">
              <w:rPr>
                <w:spacing w:val="-58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муниципальной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3868" w:type="dxa"/>
            <w:gridSpan w:val="6"/>
          </w:tcPr>
          <w:p w:rsidR="00683E7B" w:rsidRPr="009B38A6" w:rsidRDefault="005306E5">
            <w:pPr>
              <w:pStyle w:val="TableParagraph"/>
              <w:spacing w:before="138"/>
              <w:ind w:left="10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2022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-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2026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годы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и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на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период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до</w:t>
            </w:r>
          </w:p>
          <w:p w:rsidR="00683E7B" w:rsidRPr="009B38A6" w:rsidRDefault="005306E5">
            <w:pPr>
              <w:pStyle w:val="TableParagraph"/>
              <w:ind w:left="10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2030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года</w:t>
            </w:r>
          </w:p>
        </w:tc>
      </w:tr>
      <w:tr w:rsidR="00683E7B" w:rsidRPr="009B38A6" w:rsidTr="001D5D0F">
        <w:trPr>
          <w:trHeight w:val="551"/>
        </w:trPr>
        <w:tc>
          <w:tcPr>
            <w:tcW w:w="3403" w:type="dxa"/>
            <w:gridSpan w:val="5"/>
          </w:tcPr>
          <w:p w:rsidR="00683E7B" w:rsidRPr="009B38A6" w:rsidRDefault="005306E5">
            <w:pPr>
              <w:pStyle w:val="TableParagraph"/>
              <w:spacing w:line="270" w:lineRule="atLeast"/>
              <w:ind w:left="108" w:right="642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Куратор муниципальной</w:t>
            </w:r>
            <w:r w:rsidRPr="009B38A6">
              <w:rPr>
                <w:spacing w:val="-58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12048" w:type="dxa"/>
            <w:gridSpan w:val="15"/>
          </w:tcPr>
          <w:p w:rsidR="00683E7B" w:rsidRPr="009B38A6" w:rsidRDefault="005306E5">
            <w:pPr>
              <w:pStyle w:val="TableParagraph"/>
              <w:spacing w:before="138"/>
              <w:ind w:left="107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Заместитель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главы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города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Пыть-Яха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(направление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деятельности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-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социальные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вопросы)</w:t>
            </w:r>
          </w:p>
        </w:tc>
      </w:tr>
      <w:tr w:rsidR="00683E7B" w:rsidRPr="009B38A6" w:rsidTr="001D5D0F">
        <w:trPr>
          <w:trHeight w:val="558"/>
        </w:trPr>
        <w:tc>
          <w:tcPr>
            <w:tcW w:w="3403" w:type="dxa"/>
            <w:gridSpan w:val="5"/>
          </w:tcPr>
          <w:p w:rsidR="00683E7B" w:rsidRPr="009B38A6" w:rsidRDefault="005306E5">
            <w:pPr>
              <w:pStyle w:val="TableParagraph"/>
              <w:spacing w:line="270" w:lineRule="atLeast"/>
              <w:ind w:left="108" w:right="239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Ответственный исполнитель</w:t>
            </w:r>
            <w:r w:rsidRPr="009B38A6">
              <w:rPr>
                <w:spacing w:val="-58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муниципальной</w:t>
            </w:r>
            <w:r w:rsidRPr="009B38A6">
              <w:rPr>
                <w:spacing w:val="-6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12048" w:type="dxa"/>
            <w:gridSpan w:val="15"/>
          </w:tcPr>
          <w:p w:rsidR="00683E7B" w:rsidRPr="009B38A6" w:rsidRDefault="005306E5">
            <w:pPr>
              <w:pStyle w:val="TableParagraph"/>
              <w:spacing w:line="270" w:lineRule="atLeast"/>
              <w:ind w:left="107" w:right="794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Управление по культуре и спорту администрации города Пыть-Яха (далее - управление по культуре и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спорту)</w:t>
            </w:r>
          </w:p>
        </w:tc>
      </w:tr>
      <w:tr w:rsidR="00683E7B" w:rsidRPr="009B38A6" w:rsidTr="001D5D0F">
        <w:trPr>
          <w:trHeight w:val="551"/>
        </w:trPr>
        <w:tc>
          <w:tcPr>
            <w:tcW w:w="3403" w:type="dxa"/>
            <w:gridSpan w:val="5"/>
          </w:tcPr>
          <w:p w:rsidR="00683E7B" w:rsidRPr="009B38A6" w:rsidRDefault="005306E5">
            <w:pPr>
              <w:pStyle w:val="TableParagraph"/>
              <w:spacing w:line="270" w:lineRule="atLeast"/>
              <w:ind w:left="108" w:right="346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Соисполнители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муниципальной</w:t>
            </w:r>
            <w:r w:rsidRPr="009B38A6">
              <w:rPr>
                <w:spacing w:val="-1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12048" w:type="dxa"/>
            <w:gridSpan w:val="15"/>
          </w:tcPr>
          <w:p w:rsidR="00683E7B" w:rsidRPr="009B38A6" w:rsidRDefault="005306E5">
            <w:pPr>
              <w:pStyle w:val="TableParagraph"/>
              <w:spacing w:before="138"/>
              <w:ind w:left="107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Управление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образованию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администрации города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Пыть-Яха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(далее -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управление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образованию)</w:t>
            </w:r>
          </w:p>
        </w:tc>
      </w:tr>
      <w:tr w:rsidR="00683E7B" w:rsidRPr="009B38A6" w:rsidTr="001D5D0F">
        <w:trPr>
          <w:trHeight w:val="611"/>
        </w:trPr>
        <w:tc>
          <w:tcPr>
            <w:tcW w:w="3403" w:type="dxa"/>
            <w:gridSpan w:val="5"/>
          </w:tcPr>
          <w:p w:rsidR="00683E7B" w:rsidRPr="009B38A6" w:rsidRDefault="005306E5">
            <w:pPr>
              <w:pStyle w:val="TableParagraph"/>
              <w:spacing w:before="138"/>
              <w:ind w:left="108" w:right="966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Цели муниципальной</w:t>
            </w:r>
            <w:r w:rsidRPr="009B38A6">
              <w:rPr>
                <w:spacing w:val="-58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12048" w:type="dxa"/>
            <w:gridSpan w:val="15"/>
          </w:tcPr>
          <w:p w:rsidR="00683E7B" w:rsidRPr="009B38A6" w:rsidRDefault="005306E5">
            <w:pPr>
              <w:pStyle w:val="TableParagraph"/>
              <w:spacing w:line="270" w:lineRule="atLeast"/>
              <w:ind w:left="107" w:right="153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Содействие самобытному социальному и культурному развитию коренных малочисленных народов Севера,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защита их исконной среды обитания, традиционного образа жизни, хозяйственной деятельности и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промыслов</w:t>
            </w:r>
          </w:p>
        </w:tc>
      </w:tr>
      <w:tr w:rsidR="00683E7B" w:rsidRPr="009B38A6" w:rsidTr="001D5D0F">
        <w:trPr>
          <w:trHeight w:val="691"/>
        </w:trPr>
        <w:tc>
          <w:tcPr>
            <w:tcW w:w="3403" w:type="dxa"/>
            <w:gridSpan w:val="5"/>
          </w:tcPr>
          <w:p w:rsidR="00683E7B" w:rsidRPr="009B38A6" w:rsidRDefault="005306E5">
            <w:pPr>
              <w:pStyle w:val="TableParagraph"/>
              <w:spacing w:before="159"/>
              <w:ind w:left="108" w:right="799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Задачи</w:t>
            </w:r>
            <w:r w:rsidRPr="009B38A6">
              <w:rPr>
                <w:spacing w:val="-10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муниципальной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12048" w:type="dxa"/>
            <w:gridSpan w:val="15"/>
          </w:tcPr>
          <w:p w:rsidR="00683E7B" w:rsidRPr="009B38A6" w:rsidRDefault="005306E5">
            <w:pPr>
              <w:pStyle w:val="TableParagraph"/>
              <w:spacing w:before="21"/>
              <w:ind w:left="107" w:right="683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Задача 1. Сохранение и развитие самобытной культуры, традиционного образа жизни, родного языка и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национальных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видов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спорта коренных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малочисленных народов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Севера</w:t>
            </w:r>
          </w:p>
          <w:p w:rsidR="00683E7B" w:rsidRPr="009B38A6" w:rsidRDefault="005306E5">
            <w:pPr>
              <w:pStyle w:val="TableParagraph"/>
              <w:ind w:left="107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Задача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2. Создание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благоприятных условий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для развития туристско-рекреационного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комплекса</w:t>
            </w:r>
          </w:p>
        </w:tc>
      </w:tr>
      <w:tr w:rsidR="00683E7B" w:rsidRPr="009B38A6" w:rsidTr="001D5D0F">
        <w:trPr>
          <w:trHeight w:val="827"/>
        </w:trPr>
        <w:tc>
          <w:tcPr>
            <w:tcW w:w="3403" w:type="dxa"/>
            <w:gridSpan w:val="5"/>
          </w:tcPr>
          <w:p w:rsidR="00683E7B" w:rsidRPr="009B38A6" w:rsidRDefault="00683E7B">
            <w:pPr>
              <w:pStyle w:val="TableParagraph"/>
              <w:rPr>
                <w:sz w:val="20"/>
                <w:szCs w:val="20"/>
              </w:rPr>
            </w:pPr>
          </w:p>
          <w:p w:rsidR="00683E7B" w:rsidRPr="009B38A6" w:rsidRDefault="005306E5">
            <w:pPr>
              <w:pStyle w:val="TableParagraph"/>
              <w:ind w:left="10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2048" w:type="dxa"/>
            <w:gridSpan w:val="15"/>
          </w:tcPr>
          <w:p w:rsidR="00683E7B" w:rsidRPr="009B38A6" w:rsidRDefault="005306E5">
            <w:pPr>
              <w:pStyle w:val="TableParagraph"/>
              <w:ind w:left="107" w:right="17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Подпрограмма 1. Содействие развитию самобытной культуры, традиционного образа жизни, родного языка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и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национальных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видов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спорта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коренных</w:t>
            </w:r>
            <w:r w:rsidRPr="009B38A6">
              <w:rPr>
                <w:spacing w:val="-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малочисленных народов</w:t>
            </w:r>
            <w:r w:rsidRPr="009B38A6">
              <w:rPr>
                <w:spacing w:val="-2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Севера</w:t>
            </w:r>
            <w:bookmarkStart w:id="0" w:name="_GoBack"/>
            <w:bookmarkEnd w:id="0"/>
          </w:p>
          <w:p w:rsidR="00683E7B" w:rsidRPr="009B38A6" w:rsidRDefault="005306E5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Подпрограмма</w:t>
            </w:r>
            <w:r w:rsidRPr="009B38A6">
              <w:rPr>
                <w:spacing w:val="-6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2.</w:t>
            </w:r>
            <w:r w:rsidRPr="009B38A6">
              <w:rPr>
                <w:spacing w:val="-4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Развитие</w:t>
            </w:r>
            <w:r w:rsidRPr="009B38A6">
              <w:rPr>
                <w:spacing w:val="-5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туризма</w:t>
            </w:r>
          </w:p>
        </w:tc>
      </w:tr>
      <w:tr w:rsidR="00683E7B" w:rsidRPr="009B38A6" w:rsidTr="001D5D0F">
        <w:trPr>
          <w:trHeight w:val="1028"/>
        </w:trPr>
        <w:tc>
          <w:tcPr>
            <w:tcW w:w="2386" w:type="dxa"/>
            <w:gridSpan w:val="2"/>
            <w:vMerge w:val="restart"/>
          </w:tcPr>
          <w:p w:rsidR="00683E7B" w:rsidRPr="009B38A6" w:rsidRDefault="005306E5">
            <w:pPr>
              <w:pStyle w:val="TableParagraph"/>
              <w:ind w:left="160" w:right="148" w:hanging="1"/>
              <w:jc w:val="center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Целевые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показатели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B38A6">
              <w:rPr>
                <w:sz w:val="20"/>
                <w:szCs w:val="20"/>
              </w:rPr>
              <w:t>муниципаль</w:t>
            </w:r>
            <w:proofErr w:type="spellEnd"/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ной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408" w:type="dxa"/>
            <w:gridSpan w:val="2"/>
            <w:vMerge w:val="restart"/>
          </w:tcPr>
          <w:p w:rsidR="00683E7B" w:rsidRPr="009B38A6" w:rsidRDefault="005306E5">
            <w:pPr>
              <w:pStyle w:val="TableParagraph"/>
              <w:ind w:left="10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№</w:t>
            </w:r>
          </w:p>
        </w:tc>
        <w:tc>
          <w:tcPr>
            <w:tcW w:w="1984" w:type="dxa"/>
            <w:gridSpan w:val="2"/>
            <w:vMerge w:val="restart"/>
          </w:tcPr>
          <w:p w:rsidR="00683E7B" w:rsidRPr="009B38A6" w:rsidRDefault="005306E5">
            <w:pPr>
              <w:pStyle w:val="TableParagraph"/>
              <w:ind w:left="372" w:right="225" w:hanging="130"/>
              <w:rPr>
                <w:sz w:val="20"/>
                <w:szCs w:val="20"/>
              </w:rPr>
            </w:pPr>
            <w:r w:rsidRPr="009B38A6">
              <w:rPr>
                <w:spacing w:val="-1"/>
                <w:sz w:val="20"/>
                <w:szCs w:val="20"/>
              </w:rPr>
              <w:t>Наименование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показателей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результатов</w:t>
            </w:r>
          </w:p>
        </w:tc>
        <w:tc>
          <w:tcPr>
            <w:tcW w:w="1844" w:type="dxa"/>
            <w:gridSpan w:val="2"/>
            <w:vMerge w:val="restart"/>
          </w:tcPr>
          <w:p w:rsidR="00683E7B" w:rsidRPr="009B38A6" w:rsidRDefault="005306E5">
            <w:pPr>
              <w:pStyle w:val="TableParagraph"/>
              <w:ind w:left="346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Документ</w:t>
            </w:r>
            <w:r w:rsidRPr="009B38A6">
              <w:rPr>
                <w:spacing w:val="-8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-</w:t>
            </w:r>
          </w:p>
          <w:p w:rsidR="00683E7B" w:rsidRPr="009B38A6" w:rsidRDefault="005306E5">
            <w:pPr>
              <w:pStyle w:val="TableParagraph"/>
              <w:ind w:left="392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основание</w:t>
            </w:r>
          </w:p>
        </w:tc>
        <w:tc>
          <w:tcPr>
            <w:tcW w:w="1559" w:type="dxa"/>
            <w:vMerge w:val="restart"/>
          </w:tcPr>
          <w:p w:rsidR="00683E7B" w:rsidRPr="009B38A6" w:rsidRDefault="005306E5">
            <w:pPr>
              <w:pStyle w:val="TableParagraph"/>
              <w:ind w:left="154" w:right="142" w:hanging="1"/>
              <w:jc w:val="center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Базовый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показатель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на начало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реализации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B38A6">
              <w:rPr>
                <w:sz w:val="20"/>
                <w:szCs w:val="20"/>
              </w:rPr>
              <w:t>муниципаль</w:t>
            </w:r>
            <w:proofErr w:type="spellEnd"/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ной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программы</w:t>
            </w:r>
          </w:p>
        </w:tc>
        <w:tc>
          <w:tcPr>
            <w:tcW w:w="4962" w:type="dxa"/>
            <w:gridSpan w:val="8"/>
          </w:tcPr>
          <w:p w:rsidR="00683E7B" w:rsidRPr="009B38A6" w:rsidRDefault="005306E5">
            <w:pPr>
              <w:pStyle w:val="TableParagraph"/>
              <w:ind w:left="935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Значения</w:t>
            </w:r>
            <w:r w:rsidRPr="009B38A6">
              <w:rPr>
                <w:spacing w:val="-4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показателя</w:t>
            </w:r>
            <w:r w:rsidRPr="009B38A6">
              <w:rPr>
                <w:spacing w:val="-4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</w:t>
            </w:r>
            <w:r w:rsidRPr="009B38A6">
              <w:rPr>
                <w:spacing w:val="-5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годам</w:t>
            </w:r>
          </w:p>
        </w:tc>
        <w:tc>
          <w:tcPr>
            <w:tcW w:w="850" w:type="dxa"/>
            <w:vMerge w:val="restart"/>
          </w:tcPr>
          <w:p w:rsidR="00683E7B" w:rsidRPr="009B38A6" w:rsidRDefault="005306E5">
            <w:pPr>
              <w:pStyle w:val="TableParagraph"/>
              <w:spacing w:line="270" w:lineRule="atLeast"/>
              <w:ind w:left="111" w:right="99"/>
              <w:jc w:val="center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Целевое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значение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показателя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на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момент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окончания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реализации</w:t>
            </w:r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муниципал</w:t>
            </w:r>
            <w:r w:rsidR="00F43AD5">
              <w:rPr>
                <w:sz w:val="20"/>
                <w:szCs w:val="20"/>
              </w:rPr>
              <w:t>ьной программы</w:t>
            </w:r>
          </w:p>
        </w:tc>
        <w:tc>
          <w:tcPr>
            <w:tcW w:w="1458" w:type="dxa"/>
            <w:gridSpan w:val="2"/>
            <w:vMerge w:val="restart"/>
          </w:tcPr>
          <w:p w:rsidR="00683E7B" w:rsidRPr="009B38A6" w:rsidRDefault="005306E5">
            <w:pPr>
              <w:pStyle w:val="TableParagraph"/>
              <w:ind w:left="129" w:right="117" w:hanging="1"/>
              <w:jc w:val="center"/>
              <w:rPr>
                <w:sz w:val="20"/>
                <w:szCs w:val="20"/>
              </w:rPr>
            </w:pPr>
            <w:proofErr w:type="spellStart"/>
            <w:r w:rsidRPr="009B38A6">
              <w:rPr>
                <w:sz w:val="20"/>
                <w:szCs w:val="20"/>
              </w:rPr>
              <w:t>Ответственн</w:t>
            </w:r>
            <w:proofErr w:type="spellEnd"/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B38A6">
              <w:rPr>
                <w:sz w:val="20"/>
                <w:szCs w:val="20"/>
              </w:rPr>
              <w:t>ый</w:t>
            </w:r>
            <w:proofErr w:type="spellEnd"/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pacing w:val="-1"/>
                <w:sz w:val="20"/>
                <w:szCs w:val="20"/>
              </w:rPr>
              <w:t>исполнитель</w:t>
            </w:r>
          </w:p>
          <w:p w:rsidR="00683E7B" w:rsidRPr="009B38A6" w:rsidRDefault="005306E5">
            <w:pPr>
              <w:pStyle w:val="TableParagraph"/>
              <w:ind w:left="130" w:right="118" w:hanging="1"/>
              <w:jc w:val="center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/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B38A6">
              <w:rPr>
                <w:sz w:val="20"/>
                <w:szCs w:val="20"/>
              </w:rPr>
              <w:t>соисполните</w:t>
            </w:r>
            <w:proofErr w:type="spellEnd"/>
            <w:r w:rsidRPr="009B38A6">
              <w:rPr>
                <w:spacing w:val="-57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ль за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достижение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показателя</w:t>
            </w:r>
          </w:p>
        </w:tc>
      </w:tr>
      <w:tr w:rsidR="00683E7B" w:rsidRPr="009B38A6" w:rsidTr="001D5D0F">
        <w:trPr>
          <w:trHeight w:val="3101"/>
        </w:trPr>
        <w:tc>
          <w:tcPr>
            <w:tcW w:w="2386" w:type="dxa"/>
            <w:gridSpan w:val="2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83E7B" w:rsidRPr="009B38A6" w:rsidRDefault="005306E5">
            <w:pPr>
              <w:pStyle w:val="TableParagraph"/>
              <w:ind w:left="255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2022</w:t>
            </w:r>
          </w:p>
        </w:tc>
        <w:tc>
          <w:tcPr>
            <w:tcW w:w="850" w:type="dxa"/>
          </w:tcPr>
          <w:p w:rsidR="00683E7B" w:rsidRPr="009B38A6" w:rsidRDefault="005306E5">
            <w:pPr>
              <w:pStyle w:val="TableParagraph"/>
              <w:ind w:left="206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2023</w:t>
            </w:r>
          </w:p>
        </w:tc>
        <w:tc>
          <w:tcPr>
            <w:tcW w:w="852" w:type="dxa"/>
          </w:tcPr>
          <w:p w:rsidR="00683E7B" w:rsidRPr="009B38A6" w:rsidRDefault="005306E5">
            <w:pPr>
              <w:pStyle w:val="TableParagraph"/>
              <w:ind w:left="185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2024</w:t>
            </w:r>
          </w:p>
        </w:tc>
        <w:tc>
          <w:tcPr>
            <w:tcW w:w="708" w:type="dxa"/>
          </w:tcPr>
          <w:p w:rsidR="00683E7B" w:rsidRPr="009B38A6" w:rsidRDefault="005306E5">
            <w:pPr>
              <w:pStyle w:val="TableParagraph"/>
              <w:ind w:left="114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</w:tcPr>
          <w:p w:rsidR="00683E7B" w:rsidRPr="009B38A6" w:rsidRDefault="005306E5">
            <w:pPr>
              <w:pStyle w:val="TableParagraph"/>
              <w:ind w:left="10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683E7B" w:rsidRPr="009B38A6" w:rsidRDefault="005306E5">
            <w:pPr>
              <w:pStyle w:val="TableParagraph"/>
              <w:ind w:left="108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2027</w:t>
            </w:r>
          </w:p>
          <w:p w:rsidR="00683E7B" w:rsidRPr="009B38A6" w:rsidRDefault="005306E5">
            <w:pPr>
              <w:pStyle w:val="TableParagraph"/>
              <w:ind w:left="108" w:right="91"/>
              <w:rPr>
                <w:sz w:val="20"/>
                <w:szCs w:val="20"/>
              </w:rPr>
            </w:pPr>
            <w:r w:rsidRPr="009B38A6">
              <w:rPr>
                <w:sz w:val="20"/>
                <w:szCs w:val="20"/>
              </w:rPr>
              <w:t>-</w:t>
            </w:r>
            <w:r w:rsidRPr="009B38A6">
              <w:rPr>
                <w:spacing w:val="1"/>
                <w:sz w:val="20"/>
                <w:szCs w:val="20"/>
              </w:rPr>
              <w:t xml:space="preserve"> </w:t>
            </w:r>
            <w:r w:rsidRPr="009B38A6">
              <w:rPr>
                <w:sz w:val="20"/>
                <w:szCs w:val="20"/>
              </w:rPr>
              <w:t>2030</w:t>
            </w: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vMerge/>
            <w:tcBorders>
              <w:top w:val="nil"/>
              <w:bottom w:val="nil"/>
            </w:tcBorders>
          </w:tcPr>
          <w:p w:rsidR="00683E7B" w:rsidRPr="009B38A6" w:rsidRDefault="00683E7B">
            <w:pPr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345"/>
        </w:trPr>
        <w:tc>
          <w:tcPr>
            <w:tcW w:w="2386" w:type="dxa"/>
            <w:gridSpan w:val="2"/>
            <w:vMerge w:val="restart"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</w:tcPr>
          <w:p w:rsidR="00E241D7" w:rsidRPr="00E241D7" w:rsidRDefault="00E241D7" w:rsidP="00F3193C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</w:tcPr>
          <w:p w:rsidR="00E241D7" w:rsidRPr="00E241D7" w:rsidRDefault="00E241D7" w:rsidP="00F3193C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gridSpan w:val="2"/>
          </w:tcPr>
          <w:p w:rsidR="00E241D7" w:rsidRPr="00E241D7" w:rsidRDefault="00E241D7" w:rsidP="00F3193C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241D7" w:rsidRPr="00E241D7" w:rsidRDefault="00E241D7" w:rsidP="00F3193C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</w:tcPr>
          <w:p w:rsidR="00E241D7" w:rsidRPr="00E241D7" w:rsidRDefault="00E241D7" w:rsidP="00F3193C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E241D7" w:rsidRPr="00E241D7" w:rsidRDefault="00E241D7" w:rsidP="00F3193C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</w:tcPr>
          <w:p w:rsidR="00E241D7" w:rsidRPr="00E241D7" w:rsidRDefault="00E241D7" w:rsidP="00F3193C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E241D7" w:rsidRPr="00E241D7" w:rsidRDefault="00E241D7" w:rsidP="00F3193C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</w:tcPr>
          <w:p w:rsidR="00E241D7" w:rsidRPr="00E241D7" w:rsidRDefault="00E241D7" w:rsidP="00F3193C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241D7" w:rsidRPr="00E241D7" w:rsidRDefault="00E241D7" w:rsidP="00F3193C">
            <w:pPr>
              <w:pStyle w:val="TableParagraph"/>
              <w:ind w:left="154" w:right="144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241D7" w:rsidRPr="00E241D7" w:rsidRDefault="00E241D7" w:rsidP="00F3193C">
            <w:pPr>
              <w:pStyle w:val="TableParagraph"/>
              <w:ind w:left="111" w:right="101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11</w:t>
            </w:r>
          </w:p>
        </w:tc>
        <w:tc>
          <w:tcPr>
            <w:tcW w:w="1458" w:type="dxa"/>
            <w:gridSpan w:val="2"/>
          </w:tcPr>
          <w:p w:rsidR="00E241D7" w:rsidRPr="00E241D7" w:rsidRDefault="00E241D7" w:rsidP="00F3193C">
            <w:pPr>
              <w:pStyle w:val="TableParagraph"/>
              <w:ind w:left="89" w:right="7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12</w:t>
            </w:r>
          </w:p>
        </w:tc>
      </w:tr>
      <w:tr w:rsidR="00E241D7" w:rsidRPr="00E241D7" w:rsidTr="001D5D0F">
        <w:trPr>
          <w:trHeight w:val="276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Количество</w:t>
            </w: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1559" w:type="dxa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89" w:right="7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15" w:right="106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11" w:right="102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150</w:t>
            </w:r>
          </w:p>
        </w:tc>
        <w:tc>
          <w:tcPr>
            <w:tcW w:w="852" w:type="dxa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225" w:right="216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170</w:t>
            </w:r>
          </w:p>
        </w:tc>
        <w:tc>
          <w:tcPr>
            <w:tcW w:w="708" w:type="dxa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54" w:right="144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225" w:right="215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54" w:right="144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111" w:right="101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800</w:t>
            </w:r>
          </w:p>
        </w:tc>
        <w:tc>
          <w:tcPr>
            <w:tcW w:w="1458" w:type="dxa"/>
            <w:gridSpan w:val="2"/>
            <w:tcBorders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56" w:lineRule="exact"/>
              <w:ind w:left="89" w:right="8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Управление</w:t>
            </w: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участников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Правительства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по</w:t>
            </w:r>
            <w:r w:rsidRPr="00E241D7">
              <w:rPr>
                <w:spacing w:val="-2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культуре</w:t>
            </w: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мероприятий,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ХМАО-Югры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и</w:t>
            </w:r>
            <w:r w:rsidRPr="00E241D7">
              <w:rPr>
                <w:spacing w:val="-1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спорту /</w:t>
            </w: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направленных</w:t>
            </w:r>
            <w:r w:rsidRPr="00E241D7">
              <w:rPr>
                <w:spacing w:val="-7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на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от 31.10.2021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управление</w:t>
            </w: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сохранение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№</w:t>
            </w:r>
            <w:r w:rsidRPr="00E241D7">
              <w:rPr>
                <w:spacing w:val="-2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478-п</w:t>
            </w:r>
            <w:r w:rsidRPr="00E241D7">
              <w:rPr>
                <w:spacing w:val="-1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"О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89" w:right="8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по</w:t>
            </w: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культуры и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государственно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89" w:right="80"/>
              <w:jc w:val="center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образованию</w:t>
            </w: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традиций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й</w:t>
            </w:r>
            <w:r w:rsidRPr="00E241D7">
              <w:rPr>
                <w:spacing w:val="-5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программе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коренных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Ханты-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малочисленных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Мансийского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народов</w:t>
            </w:r>
            <w:r w:rsidRPr="00E241D7">
              <w:rPr>
                <w:spacing w:val="-4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Севера,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автономного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человек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округа-Югры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(ежегодно)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"Устойчивое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развитие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коренных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малочисленных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народов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Севера"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администрации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города</w:t>
            </w:r>
            <w:r w:rsidRPr="00E241D7">
              <w:rPr>
                <w:spacing w:val="-4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от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31.08.2021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№1657-ра</w:t>
            </w:r>
            <w:r w:rsidRPr="00E241D7">
              <w:rPr>
                <w:spacing w:val="-6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"Об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утверждении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мероприятий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по</w:t>
            </w:r>
            <w:r w:rsidRPr="00E241D7">
              <w:rPr>
                <w:spacing w:val="-2"/>
                <w:sz w:val="20"/>
                <w:szCs w:val="20"/>
              </w:rPr>
              <w:t xml:space="preserve"> </w:t>
            </w:r>
            <w:r w:rsidRPr="00E241D7">
              <w:rPr>
                <w:sz w:val="20"/>
                <w:szCs w:val="20"/>
              </w:rPr>
              <w:t>реализации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Концепции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устойчивого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развития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E241D7">
              <w:rPr>
                <w:sz w:val="20"/>
                <w:szCs w:val="20"/>
              </w:rPr>
              <w:t>коренных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41D7" w:rsidRPr="00E241D7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E241D7" w:rsidRPr="00E241D7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E241D7" w:rsidRPr="00E241D7">
              <w:rPr>
                <w:sz w:val="20"/>
                <w:szCs w:val="20"/>
              </w:rPr>
              <w:t>алочисленных</w:t>
            </w:r>
            <w:r>
              <w:rPr>
                <w:sz w:val="20"/>
                <w:szCs w:val="20"/>
              </w:rPr>
              <w:t xml:space="preserve"> народов Севера Ханты-Мансийского автономного округа-Югры в городе Пыть-Яхе»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E241D7" w:rsidRPr="00E241D7" w:rsidRDefault="00E241D7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76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Доля</w:t>
            </w:r>
            <w:r w:rsidRPr="00F3193C">
              <w:rPr>
                <w:spacing w:val="-5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граждан</w:t>
            </w:r>
            <w:r w:rsidRPr="00F3193C">
              <w:rPr>
                <w:spacing w:val="-4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из</w:t>
            </w: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1559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15" w:right="106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11" w:right="102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225" w:right="216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54" w:right="144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225" w:right="215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54" w:right="144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right="234"/>
              <w:jc w:val="right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100</w:t>
            </w:r>
          </w:p>
        </w:tc>
        <w:tc>
          <w:tcPr>
            <w:tcW w:w="1458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управление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числа коренных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Правительства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по</w:t>
            </w:r>
            <w:r w:rsidRPr="00F3193C">
              <w:rPr>
                <w:spacing w:val="-2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культуре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малочисленных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ХМАО-Югры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и</w:t>
            </w:r>
            <w:r w:rsidRPr="00F3193C">
              <w:rPr>
                <w:spacing w:val="-1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спорту /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народов</w:t>
            </w:r>
            <w:r w:rsidRPr="00F3193C">
              <w:rPr>
                <w:spacing w:val="-4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Севера,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от 31.10.2021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управление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proofErr w:type="spellStart"/>
            <w:r w:rsidRPr="00F3193C">
              <w:rPr>
                <w:sz w:val="20"/>
                <w:szCs w:val="20"/>
              </w:rPr>
              <w:t>удовлетворённы</w:t>
            </w:r>
            <w:proofErr w:type="spellEnd"/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№</w:t>
            </w:r>
            <w:r w:rsidRPr="00F3193C">
              <w:rPr>
                <w:spacing w:val="-2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478-п</w:t>
            </w:r>
            <w:r w:rsidRPr="00F3193C">
              <w:rPr>
                <w:spacing w:val="-1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"О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8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по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х</w:t>
            </w:r>
            <w:r w:rsidRPr="00F3193C">
              <w:rPr>
                <w:spacing w:val="-1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качеством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государственно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8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образованию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реализуемых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й</w:t>
            </w:r>
            <w:r w:rsidRPr="00F3193C">
              <w:rPr>
                <w:spacing w:val="-5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программе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мероприятий,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Ханты-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направленных</w:t>
            </w:r>
            <w:r w:rsidRPr="00F3193C">
              <w:rPr>
                <w:spacing w:val="-7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на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Мансийского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поддержку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автономного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коренных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округа-Югры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малочисленных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"Устойчивое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народов,</w:t>
            </w:r>
            <w:r w:rsidRPr="00F3193C">
              <w:rPr>
                <w:spacing w:val="-4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в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развитие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общем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коренных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количестве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малочисленных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опрошенных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народов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лиц,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Севера"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относящихся к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коренным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малочисленным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народам</w:t>
            </w:r>
            <w:r w:rsidRPr="00F3193C">
              <w:rPr>
                <w:spacing w:val="-4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Севера,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%</w:t>
            </w:r>
          </w:p>
        </w:tc>
        <w:tc>
          <w:tcPr>
            <w:tcW w:w="1844" w:type="dxa"/>
            <w:gridSpan w:val="2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76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Количество</w:t>
            </w:r>
          </w:p>
        </w:tc>
        <w:tc>
          <w:tcPr>
            <w:tcW w:w="1844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1559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0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154" w:right="144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right="294"/>
              <w:jc w:val="right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16</w:t>
            </w:r>
          </w:p>
        </w:tc>
        <w:tc>
          <w:tcPr>
            <w:tcW w:w="1458" w:type="dxa"/>
            <w:gridSpan w:val="2"/>
            <w:tcBorders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5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управление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мероприятий,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Правительства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по</w:t>
            </w:r>
            <w:r w:rsidRPr="00F3193C">
              <w:rPr>
                <w:spacing w:val="-2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культуре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направленных</w:t>
            </w:r>
            <w:r w:rsidRPr="00F3193C">
              <w:rPr>
                <w:spacing w:val="-7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на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РФ</w:t>
            </w:r>
            <w:r w:rsidRPr="00F3193C">
              <w:rPr>
                <w:spacing w:val="-2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от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89" w:right="79"/>
              <w:jc w:val="center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и</w:t>
            </w:r>
            <w:r w:rsidRPr="00F3193C">
              <w:rPr>
                <w:spacing w:val="-1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спорту</w:t>
            </w: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создание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20.09.2021 №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комфортной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2129-р</w:t>
            </w:r>
            <w:r w:rsidRPr="00F3193C">
              <w:rPr>
                <w:spacing w:val="-2"/>
                <w:sz w:val="20"/>
                <w:szCs w:val="20"/>
              </w:rPr>
              <w:t xml:space="preserve"> </w:t>
            </w:r>
            <w:r w:rsidRPr="00F3193C">
              <w:rPr>
                <w:sz w:val="20"/>
                <w:szCs w:val="20"/>
              </w:rPr>
              <w:t>"Об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3193C" w:rsidRPr="00F3193C" w:rsidTr="001D5D0F">
        <w:trPr>
          <w:trHeight w:val="265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 w:rsidR="00F3193C" w:rsidRDefault="00F3193C" w:rsidP="00F3193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F3193C" w:rsidRPr="00F3193C" w:rsidRDefault="00464869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 w:rsidRPr="00F3193C">
              <w:rPr>
                <w:sz w:val="20"/>
                <w:szCs w:val="20"/>
              </w:rPr>
              <w:t>Т</w:t>
            </w:r>
            <w:r w:rsidR="00F3193C" w:rsidRPr="00F3193C">
              <w:rPr>
                <w:sz w:val="20"/>
                <w:szCs w:val="20"/>
              </w:rPr>
              <w:t>уристской</w:t>
            </w:r>
            <w:r>
              <w:rPr>
                <w:sz w:val="20"/>
                <w:szCs w:val="20"/>
              </w:rPr>
              <w:t xml:space="preserve"> информационной среды, Единиц (ежегодно)</w:t>
            </w:r>
          </w:p>
        </w:tc>
        <w:tc>
          <w:tcPr>
            <w:tcW w:w="1844" w:type="dxa"/>
            <w:gridSpan w:val="2"/>
            <w:tcBorders>
              <w:top w:val="nil"/>
              <w:bottom w:val="nil"/>
            </w:tcBorders>
          </w:tcPr>
          <w:p w:rsidR="00F3193C" w:rsidRPr="00F3193C" w:rsidRDefault="001B2699" w:rsidP="00F3193C">
            <w:pPr>
              <w:pStyle w:val="TableParagraph"/>
              <w:spacing w:line="24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F3193C" w:rsidRPr="00F3193C">
              <w:rPr>
                <w:sz w:val="20"/>
                <w:szCs w:val="20"/>
              </w:rPr>
              <w:t>тверждении</w:t>
            </w:r>
            <w:r>
              <w:rPr>
                <w:sz w:val="20"/>
                <w:szCs w:val="20"/>
              </w:rPr>
              <w:t xml:space="preserve"> стратегии развития туризма в Российской Федерации на период до 2035 года</w:t>
            </w:r>
            <w:r w:rsidR="002F6161" w:rsidRPr="00F3193C">
              <w:rPr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bottom w:val="nil"/>
            </w:tcBorders>
          </w:tcPr>
          <w:p w:rsidR="00F3193C" w:rsidRPr="00F3193C" w:rsidRDefault="00F3193C" w:rsidP="00F3193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D5D0F" w:rsidRPr="001B2699" w:rsidTr="001D5D0F">
        <w:trPr>
          <w:gridBefore w:val="1"/>
          <w:wBefore w:w="142" w:type="dxa"/>
          <w:trHeight w:val="8003"/>
        </w:trPr>
        <w:tc>
          <w:tcPr>
            <w:tcW w:w="2244" w:type="dxa"/>
          </w:tcPr>
          <w:p w:rsidR="001D5D0F" w:rsidRPr="001B2699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2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</w:tcPr>
          <w:p w:rsidR="001D5D0F" w:rsidRPr="001B2699" w:rsidRDefault="001D5D0F" w:rsidP="00510636">
            <w:pPr>
              <w:pStyle w:val="TableParagraph"/>
              <w:ind w:left="107" w:right="107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Количество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B2699">
              <w:rPr>
                <w:sz w:val="20"/>
                <w:szCs w:val="20"/>
              </w:rPr>
              <w:t>негосударственн</w:t>
            </w:r>
            <w:proofErr w:type="spellEnd"/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B2699">
              <w:rPr>
                <w:sz w:val="20"/>
                <w:szCs w:val="20"/>
              </w:rPr>
              <w:t>ых</w:t>
            </w:r>
            <w:proofErr w:type="spellEnd"/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(</w:t>
            </w:r>
            <w:proofErr w:type="spellStart"/>
            <w:r w:rsidRPr="001B2699">
              <w:rPr>
                <w:sz w:val="20"/>
                <w:szCs w:val="20"/>
              </w:rPr>
              <w:t>немуниципальн</w:t>
            </w:r>
            <w:proofErr w:type="spellEnd"/>
            <w:r w:rsidRPr="001B2699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B2699">
              <w:rPr>
                <w:sz w:val="20"/>
                <w:szCs w:val="20"/>
              </w:rPr>
              <w:t>ых</w:t>
            </w:r>
            <w:proofErr w:type="spellEnd"/>
            <w:r w:rsidRPr="001B2699">
              <w:rPr>
                <w:sz w:val="20"/>
                <w:szCs w:val="20"/>
              </w:rPr>
              <w:t>) организаций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получивших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финансовую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поддержку из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бюджета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муниципального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образования на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реализацию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проектов</w:t>
            </w:r>
            <w:r w:rsidRPr="001B2699">
              <w:rPr>
                <w:spacing w:val="-5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в</w:t>
            </w:r>
            <w:r w:rsidRPr="001B2699">
              <w:rPr>
                <w:spacing w:val="-4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сфере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поддержки и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развития языков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и культуры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коренных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малочисленных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народов Севера,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развитие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туризма на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территории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города Пыть-Ях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(единиц)</w:t>
            </w:r>
          </w:p>
        </w:tc>
        <w:tc>
          <w:tcPr>
            <w:tcW w:w="1844" w:type="dxa"/>
            <w:gridSpan w:val="2"/>
          </w:tcPr>
          <w:p w:rsidR="001D5D0F" w:rsidRPr="001B2699" w:rsidRDefault="001D5D0F" w:rsidP="00510636">
            <w:pPr>
              <w:pStyle w:val="TableParagraph"/>
              <w:ind w:left="107" w:right="206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Распоряжение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pacing w:val="-1"/>
                <w:sz w:val="20"/>
                <w:szCs w:val="20"/>
              </w:rPr>
              <w:t>Правительства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РФ от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20.09.2021 №</w:t>
            </w:r>
          </w:p>
          <w:p w:rsidR="001D5D0F" w:rsidRPr="001B2699" w:rsidRDefault="001D5D0F" w:rsidP="00510636">
            <w:pPr>
              <w:pStyle w:val="TableParagraph"/>
              <w:ind w:left="107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2129-р</w:t>
            </w:r>
            <w:r w:rsidRPr="001B2699">
              <w:rPr>
                <w:spacing w:val="-2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"Об</w:t>
            </w:r>
          </w:p>
          <w:p w:rsidR="001D5D0F" w:rsidRPr="001B2699" w:rsidRDefault="001D5D0F" w:rsidP="00510636">
            <w:pPr>
              <w:pStyle w:val="TableParagraph"/>
              <w:ind w:left="107" w:right="139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утверждении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стратегии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развития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туризма в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Российской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Федерации на</w:t>
            </w:r>
            <w:r w:rsidRPr="001B2699">
              <w:rPr>
                <w:spacing w:val="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период до 2035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года".</w:t>
            </w:r>
          </w:p>
        </w:tc>
        <w:tc>
          <w:tcPr>
            <w:tcW w:w="1559" w:type="dxa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D5D0F" w:rsidRPr="001B2699" w:rsidRDefault="001D5D0F" w:rsidP="00510636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1</w:t>
            </w:r>
          </w:p>
        </w:tc>
        <w:tc>
          <w:tcPr>
            <w:tcW w:w="852" w:type="dxa"/>
          </w:tcPr>
          <w:p w:rsidR="001D5D0F" w:rsidRPr="001B2699" w:rsidRDefault="001D5D0F" w:rsidP="00510636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D5D0F" w:rsidRPr="001B2699" w:rsidRDefault="001D5D0F" w:rsidP="00510636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1</w:t>
            </w:r>
          </w:p>
        </w:tc>
        <w:tc>
          <w:tcPr>
            <w:tcW w:w="1458" w:type="dxa"/>
            <w:gridSpan w:val="2"/>
          </w:tcPr>
          <w:p w:rsidR="001D5D0F" w:rsidRPr="001B2699" w:rsidRDefault="001D5D0F" w:rsidP="00510636">
            <w:pPr>
              <w:pStyle w:val="TableParagraph"/>
              <w:ind w:left="166" w:right="154" w:hanging="1"/>
              <w:jc w:val="center"/>
              <w:rPr>
                <w:sz w:val="20"/>
                <w:szCs w:val="20"/>
              </w:rPr>
            </w:pPr>
            <w:r w:rsidRPr="001B2699">
              <w:rPr>
                <w:sz w:val="20"/>
                <w:szCs w:val="20"/>
              </w:rPr>
              <w:t>управление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по культуре</w:t>
            </w:r>
            <w:r w:rsidRPr="001B2699">
              <w:rPr>
                <w:spacing w:val="-57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и</w:t>
            </w:r>
            <w:r w:rsidRPr="001B2699">
              <w:rPr>
                <w:spacing w:val="-1"/>
                <w:sz w:val="20"/>
                <w:szCs w:val="20"/>
              </w:rPr>
              <w:t xml:space="preserve"> </w:t>
            </w:r>
            <w:r w:rsidRPr="001B2699">
              <w:rPr>
                <w:sz w:val="20"/>
                <w:szCs w:val="20"/>
              </w:rPr>
              <w:t>спорту</w:t>
            </w:r>
          </w:p>
        </w:tc>
      </w:tr>
      <w:tr w:rsidR="001D5D0F" w:rsidRPr="001D5D0F" w:rsidTr="001D5D0F">
        <w:trPr>
          <w:gridBefore w:val="1"/>
          <w:wBefore w:w="142" w:type="dxa"/>
          <w:trHeight w:val="281"/>
        </w:trPr>
        <w:tc>
          <w:tcPr>
            <w:tcW w:w="2410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61" w:lineRule="exact"/>
              <w:ind w:left="237" w:right="228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Параметры</w:t>
            </w:r>
            <w:r w:rsidRPr="001D5D0F">
              <w:rPr>
                <w:spacing w:val="-9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финансового</w:t>
            </w:r>
          </w:p>
        </w:tc>
        <w:tc>
          <w:tcPr>
            <w:tcW w:w="3260" w:type="dxa"/>
            <w:gridSpan w:val="4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61" w:lineRule="exact"/>
              <w:ind w:left="81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Источники</w:t>
            </w:r>
          </w:p>
        </w:tc>
        <w:tc>
          <w:tcPr>
            <w:tcW w:w="9639" w:type="dxa"/>
            <w:gridSpan w:val="13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61" w:lineRule="exact"/>
              <w:ind w:left="2816" w:right="280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Расходы</w:t>
            </w:r>
            <w:r w:rsidRPr="001D5D0F">
              <w:rPr>
                <w:spacing w:val="-4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по</w:t>
            </w:r>
            <w:r w:rsidRPr="001D5D0F">
              <w:rPr>
                <w:spacing w:val="-3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годам</w:t>
            </w:r>
            <w:r w:rsidRPr="001D5D0F">
              <w:rPr>
                <w:spacing w:val="-2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(тыс.</w:t>
            </w:r>
            <w:r w:rsidRPr="001D5D0F">
              <w:rPr>
                <w:spacing w:val="-2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рублей)</w:t>
            </w:r>
          </w:p>
        </w:tc>
      </w:tr>
      <w:tr w:rsidR="001D5D0F" w:rsidRPr="001D5D0F" w:rsidTr="001D5D0F">
        <w:trPr>
          <w:gridBefore w:val="1"/>
          <w:wBefore w:w="142" w:type="dxa"/>
          <w:trHeight w:val="270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37" w:right="22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обеспечения</w:t>
            </w:r>
          </w:p>
        </w:tc>
        <w:tc>
          <w:tcPr>
            <w:tcW w:w="3260" w:type="dxa"/>
            <w:gridSpan w:val="4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526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639" w:type="dxa"/>
            <w:gridSpan w:val="13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D5D0F" w:rsidRPr="001D5D0F" w:rsidTr="001D5D0F">
        <w:trPr>
          <w:gridBefore w:val="1"/>
          <w:wBefore w:w="142" w:type="dxa"/>
          <w:trHeight w:val="271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37" w:right="22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муниципальной</w:t>
            </w:r>
          </w:p>
        </w:tc>
        <w:tc>
          <w:tcPr>
            <w:tcW w:w="3260" w:type="dxa"/>
            <w:gridSpan w:val="4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vMerge w:val="restart"/>
          </w:tcPr>
          <w:p w:rsidR="001D5D0F" w:rsidRPr="001D5D0F" w:rsidRDefault="001D5D0F" w:rsidP="00510636">
            <w:pPr>
              <w:pStyle w:val="TableParagraph"/>
              <w:spacing w:before="138"/>
              <w:ind w:left="5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gridSpan w:val="2"/>
            <w:vMerge w:val="restart"/>
          </w:tcPr>
          <w:p w:rsidR="001D5D0F" w:rsidRPr="001D5D0F" w:rsidRDefault="001D5D0F" w:rsidP="00510636">
            <w:pPr>
              <w:pStyle w:val="TableParagraph"/>
              <w:spacing w:before="138"/>
              <w:ind w:left="255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2022</w:t>
            </w:r>
          </w:p>
        </w:tc>
        <w:tc>
          <w:tcPr>
            <w:tcW w:w="1702" w:type="dxa"/>
            <w:gridSpan w:val="2"/>
            <w:vMerge w:val="restart"/>
          </w:tcPr>
          <w:p w:rsidR="001D5D0F" w:rsidRPr="001D5D0F" w:rsidRDefault="001D5D0F" w:rsidP="00510636">
            <w:pPr>
              <w:pStyle w:val="TableParagraph"/>
              <w:spacing w:before="138"/>
              <w:ind w:left="590" w:right="581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2023</w:t>
            </w:r>
          </w:p>
        </w:tc>
        <w:tc>
          <w:tcPr>
            <w:tcW w:w="1410" w:type="dxa"/>
            <w:gridSpan w:val="2"/>
            <w:vMerge w:val="restart"/>
          </w:tcPr>
          <w:p w:rsidR="001D5D0F" w:rsidRPr="001D5D0F" w:rsidRDefault="001D5D0F" w:rsidP="00510636">
            <w:pPr>
              <w:pStyle w:val="TableParagraph"/>
              <w:spacing w:before="138"/>
              <w:ind w:left="465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2024</w:t>
            </w:r>
          </w:p>
        </w:tc>
        <w:tc>
          <w:tcPr>
            <w:tcW w:w="858" w:type="dxa"/>
            <w:gridSpan w:val="2"/>
            <w:vMerge w:val="restart"/>
          </w:tcPr>
          <w:p w:rsidR="001D5D0F" w:rsidRPr="001D5D0F" w:rsidRDefault="001D5D0F" w:rsidP="00510636">
            <w:pPr>
              <w:pStyle w:val="TableParagraph"/>
              <w:spacing w:before="138"/>
              <w:ind w:left="189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2025</w:t>
            </w:r>
          </w:p>
        </w:tc>
        <w:tc>
          <w:tcPr>
            <w:tcW w:w="1274" w:type="dxa"/>
            <w:gridSpan w:val="2"/>
            <w:vMerge w:val="restart"/>
          </w:tcPr>
          <w:p w:rsidR="001D5D0F" w:rsidRPr="001D5D0F" w:rsidRDefault="001D5D0F" w:rsidP="00510636">
            <w:pPr>
              <w:pStyle w:val="TableParagraph"/>
              <w:spacing w:before="138"/>
              <w:ind w:left="39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2026</w:t>
            </w:r>
          </w:p>
        </w:tc>
        <w:tc>
          <w:tcPr>
            <w:tcW w:w="1034" w:type="dxa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67" w:right="25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2027-</w:t>
            </w:r>
          </w:p>
        </w:tc>
      </w:tr>
      <w:tr w:rsidR="001D5D0F" w:rsidRPr="001D5D0F" w:rsidTr="001D5D0F">
        <w:trPr>
          <w:gridBefore w:val="1"/>
          <w:wBefore w:w="142" w:type="dxa"/>
          <w:trHeight w:val="270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37" w:right="228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программы</w:t>
            </w:r>
          </w:p>
        </w:tc>
        <w:tc>
          <w:tcPr>
            <w:tcW w:w="3260" w:type="dxa"/>
            <w:gridSpan w:val="4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vMerge/>
            <w:tcBorders>
              <w:top w:val="nil"/>
            </w:tcBorders>
          </w:tcPr>
          <w:p w:rsidR="001D5D0F" w:rsidRPr="001D5D0F" w:rsidRDefault="001D5D0F" w:rsidP="0051063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</w:tcPr>
          <w:p w:rsidR="001D5D0F" w:rsidRPr="001D5D0F" w:rsidRDefault="001D5D0F" w:rsidP="00510636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</w:tcBorders>
          </w:tcPr>
          <w:p w:rsidR="001D5D0F" w:rsidRPr="001D5D0F" w:rsidRDefault="001D5D0F" w:rsidP="00510636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vMerge/>
            <w:tcBorders>
              <w:top w:val="nil"/>
            </w:tcBorders>
          </w:tcPr>
          <w:p w:rsidR="001D5D0F" w:rsidRPr="001D5D0F" w:rsidRDefault="001D5D0F" w:rsidP="0051063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:rsidR="001D5D0F" w:rsidRPr="001D5D0F" w:rsidRDefault="001D5D0F" w:rsidP="00510636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vMerge/>
            <w:tcBorders>
              <w:top w:val="nil"/>
            </w:tcBorders>
          </w:tcPr>
          <w:p w:rsidR="001D5D0F" w:rsidRPr="001D5D0F" w:rsidRDefault="001D5D0F" w:rsidP="00510636">
            <w:pPr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66" w:right="25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2030</w:t>
            </w:r>
          </w:p>
        </w:tc>
      </w:tr>
      <w:tr w:rsidR="001D5D0F" w:rsidRPr="001D5D0F" w:rsidTr="001D5D0F">
        <w:trPr>
          <w:gridBefore w:val="1"/>
          <w:wBefore w:w="142" w:type="dxa"/>
          <w:trHeight w:val="358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</w:tcPr>
          <w:p w:rsidR="001D5D0F" w:rsidRPr="001D5D0F" w:rsidRDefault="001D5D0F" w:rsidP="00510636">
            <w:pPr>
              <w:pStyle w:val="TableParagraph"/>
              <w:spacing w:before="41"/>
              <w:ind w:left="107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369" w:type="dxa"/>
            <w:gridSpan w:val="2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89" w:right="79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5323,9</w:t>
            </w:r>
          </w:p>
        </w:tc>
        <w:tc>
          <w:tcPr>
            <w:tcW w:w="992" w:type="dxa"/>
            <w:gridSpan w:val="2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115" w:right="106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2 226,6</w:t>
            </w:r>
          </w:p>
        </w:tc>
        <w:tc>
          <w:tcPr>
            <w:tcW w:w="1702" w:type="dxa"/>
            <w:gridSpan w:val="2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560" w:right="551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567,0</w:t>
            </w:r>
          </w:p>
        </w:tc>
        <w:tc>
          <w:tcPr>
            <w:tcW w:w="1410" w:type="dxa"/>
            <w:gridSpan w:val="2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355" w:right="345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2128,3</w:t>
            </w:r>
          </w:p>
        </w:tc>
        <w:tc>
          <w:tcPr>
            <w:tcW w:w="858" w:type="dxa"/>
            <w:gridSpan w:val="2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199" w:right="189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67,0</w:t>
            </w:r>
          </w:p>
        </w:tc>
        <w:tc>
          <w:tcPr>
            <w:tcW w:w="1274" w:type="dxa"/>
            <w:gridSpan w:val="2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407" w:right="397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67,0</w:t>
            </w:r>
          </w:p>
        </w:tc>
        <w:tc>
          <w:tcPr>
            <w:tcW w:w="1034" w:type="dxa"/>
          </w:tcPr>
          <w:p w:rsidR="001D5D0F" w:rsidRPr="001D5D0F" w:rsidRDefault="001D5D0F" w:rsidP="00510636">
            <w:pPr>
              <w:pStyle w:val="TableParagraph"/>
              <w:spacing w:before="83" w:line="256" w:lineRule="exact"/>
              <w:ind w:left="266" w:right="257"/>
              <w:jc w:val="center"/>
              <w:rPr>
                <w:b/>
                <w:sz w:val="20"/>
                <w:szCs w:val="20"/>
              </w:rPr>
            </w:pPr>
            <w:r w:rsidRPr="001D5D0F">
              <w:rPr>
                <w:b/>
                <w:sz w:val="20"/>
                <w:szCs w:val="20"/>
              </w:rPr>
              <w:t>268,0</w:t>
            </w:r>
          </w:p>
        </w:tc>
      </w:tr>
      <w:tr w:rsidR="001D5D0F" w:rsidRPr="001D5D0F" w:rsidTr="001D5D0F">
        <w:trPr>
          <w:gridBefore w:val="1"/>
          <w:wBefore w:w="142" w:type="dxa"/>
          <w:trHeight w:val="315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</w:tcPr>
          <w:p w:rsidR="001D5D0F" w:rsidRPr="001D5D0F" w:rsidRDefault="001D5D0F" w:rsidP="00510636">
            <w:pPr>
              <w:pStyle w:val="TableParagraph"/>
              <w:spacing w:before="19" w:line="276" w:lineRule="exact"/>
              <w:ind w:left="1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федеральный</w:t>
            </w:r>
            <w:r w:rsidRPr="001D5D0F">
              <w:rPr>
                <w:spacing w:val="-4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бюджет</w:t>
            </w:r>
          </w:p>
        </w:tc>
        <w:tc>
          <w:tcPr>
            <w:tcW w:w="2369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89" w:right="7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115" w:right="106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560" w:right="551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410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355" w:right="345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858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199" w:right="18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407" w:right="39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266" w:right="25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</w:tr>
      <w:tr w:rsidR="001D5D0F" w:rsidRPr="001D5D0F" w:rsidTr="001D5D0F">
        <w:trPr>
          <w:gridBefore w:val="1"/>
          <w:wBefore w:w="142" w:type="dxa"/>
          <w:trHeight w:val="281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61" w:lineRule="exact"/>
              <w:ind w:left="1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бюджет</w:t>
            </w:r>
            <w:r w:rsidRPr="001D5D0F">
              <w:rPr>
                <w:spacing w:val="-1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автономного</w:t>
            </w:r>
          </w:p>
        </w:tc>
        <w:tc>
          <w:tcPr>
            <w:tcW w:w="2369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D5D0F" w:rsidRPr="001D5D0F" w:rsidTr="001D5D0F">
        <w:trPr>
          <w:gridBefore w:val="1"/>
          <w:wBefore w:w="142" w:type="dxa"/>
          <w:trHeight w:val="270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1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округа</w:t>
            </w:r>
          </w:p>
        </w:tc>
        <w:tc>
          <w:tcPr>
            <w:tcW w:w="2369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89" w:right="7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115" w:right="106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560" w:right="551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410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355" w:right="345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199" w:right="18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407" w:right="39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66" w:right="25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</w:tr>
      <w:tr w:rsidR="001D5D0F" w:rsidRPr="001D5D0F" w:rsidTr="001D5D0F">
        <w:trPr>
          <w:gridBefore w:val="1"/>
          <w:wBefore w:w="142" w:type="dxa"/>
          <w:trHeight w:val="314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</w:tcPr>
          <w:p w:rsidR="001D5D0F" w:rsidRPr="001D5D0F" w:rsidRDefault="001D5D0F" w:rsidP="00510636">
            <w:pPr>
              <w:pStyle w:val="TableParagraph"/>
              <w:spacing w:before="19" w:line="276" w:lineRule="exact"/>
              <w:ind w:left="1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местный</w:t>
            </w:r>
            <w:r w:rsidRPr="001D5D0F">
              <w:rPr>
                <w:spacing w:val="-1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бюджет</w:t>
            </w:r>
          </w:p>
        </w:tc>
        <w:tc>
          <w:tcPr>
            <w:tcW w:w="2369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89" w:right="7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5323,9</w:t>
            </w:r>
          </w:p>
        </w:tc>
        <w:tc>
          <w:tcPr>
            <w:tcW w:w="992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115" w:right="106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2 226,6</w:t>
            </w:r>
          </w:p>
        </w:tc>
        <w:tc>
          <w:tcPr>
            <w:tcW w:w="1702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560" w:right="551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567,0</w:t>
            </w:r>
          </w:p>
        </w:tc>
        <w:tc>
          <w:tcPr>
            <w:tcW w:w="1410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355" w:right="345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2128,3</w:t>
            </w:r>
          </w:p>
        </w:tc>
        <w:tc>
          <w:tcPr>
            <w:tcW w:w="858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199" w:right="18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67,0</w:t>
            </w:r>
          </w:p>
        </w:tc>
        <w:tc>
          <w:tcPr>
            <w:tcW w:w="1274" w:type="dxa"/>
            <w:gridSpan w:val="2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407" w:right="39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67,0</w:t>
            </w:r>
          </w:p>
        </w:tc>
        <w:tc>
          <w:tcPr>
            <w:tcW w:w="1034" w:type="dxa"/>
          </w:tcPr>
          <w:p w:rsidR="001D5D0F" w:rsidRPr="001D5D0F" w:rsidRDefault="001D5D0F" w:rsidP="00510636">
            <w:pPr>
              <w:pStyle w:val="TableParagraph"/>
              <w:spacing w:before="39" w:line="256" w:lineRule="exact"/>
              <w:ind w:left="266" w:right="25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268,0</w:t>
            </w:r>
          </w:p>
        </w:tc>
      </w:tr>
      <w:tr w:rsidR="001D5D0F" w:rsidRPr="001D5D0F" w:rsidTr="001D5D0F">
        <w:trPr>
          <w:gridBefore w:val="1"/>
          <w:wBefore w:w="142" w:type="dxa"/>
          <w:trHeight w:val="281"/>
        </w:trPr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spacing w:line="261" w:lineRule="exact"/>
              <w:ind w:left="1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иные</w:t>
            </w:r>
            <w:r w:rsidRPr="001D5D0F">
              <w:rPr>
                <w:spacing w:val="-8"/>
                <w:sz w:val="20"/>
                <w:szCs w:val="20"/>
              </w:rPr>
              <w:t xml:space="preserve"> </w:t>
            </w:r>
            <w:r w:rsidRPr="001D5D0F">
              <w:rPr>
                <w:sz w:val="20"/>
                <w:szCs w:val="20"/>
              </w:rPr>
              <w:t>внебюджетные</w:t>
            </w:r>
          </w:p>
        </w:tc>
        <w:tc>
          <w:tcPr>
            <w:tcW w:w="2369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bottom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D5D0F" w:rsidRPr="001D5D0F" w:rsidTr="001D5D0F">
        <w:trPr>
          <w:gridBefore w:val="1"/>
          <w:wBefore w:w="142" w:type="dxa"/>
          <w:trHeight w:val="270"/>
        </w:trPr>
        <w:tc>
          <w:tcPr>
            <w:tcW w:w="2410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107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источники</w:t>
            </w:r>
          </w:p>
        </w:tc>
        <w:tc>
          <w:tcPr>
            <w:tcW w:w="2369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89" w:right="7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115" w:right="106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560" w:right="551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410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355" w:right="345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858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199" w:right="189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274" w:type="dxa"/>
            <w:gridSpan w:val="2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407" w:right="39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nil"/>
            </w:tcBorders>
          </w:tcPr>
          <w:p w:rsidR="001D5D0F" w:rsidRPr="001D5D0F" w:rsidRDefault="001D5D0F" w:rsidP="00510636">
            <w:pPr>
              <w:pStyle w:val="TableParagraph"/>
              <w:spacing w:line="251" w:lineRule="exact"/>
              <w:ind w:left="266" w:right="257"/>
              <w:jc w:val="center"/>
              <w:rPr>
                <w:sz w:val="20"/>
                <w:szCs w:val="20"/>
              </w:rPr>
            </w:pPr>
            <w:r w:rsidRPr="001D5D0F">
              <w:rPr>
                <w:sz w:val="20"/>
                <w:szCs w:val="20"/>
              </w:rPr>
              <w:t>0,0</w:t>
            </w:r>
          </w:p>
        </w:tc>
      </w:tr>
    </w:tbl>
    <w:p w:rsidR="005306E5" w:rsidRDefault="005306E5"/>
    <w:sectPr w:rsidR="005306E5" w:rsidSect="00A15140">
      <w:headerReference w:type="default" r:id="rId6"/>
      <w:pgSz w:w="16840" w:h="11910" w:orient="landscape"/>
      <w:pgMar w:top="920" w:right="280" w:bottom="567" w:left="1600" w:header="718" w:footer="0" w:gutter="0"/>
      <w:pgNumType w:start="56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04C" w:rsidRDefault="0070004C">
      <w:r>
        <w:separator/>
      </w:r>
    </w:p>
  </w:endnote>
  <w:endnote w:type="continuationSeparator" w:id="0">
    <w:p w:rsidR="0070004C" w:rsidRDefault="0070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04C" w:rsidRDefault="0070004C">
      <w:r>
        <w:separator/>
      </w:r>
    </w:p>
  </w:footnote>
  <w:footnote w:type="continuationSeparator" w:id="0">
    <w:p w:rsidR="0070004C" w:rsidRDefault="00700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467582"/>
      <w:docPartObj>
        <w:docPartGallery w:val="Page Numbers (Top of Page)"/>
        <w:docPartUnique/>
      </w:docPartObj>
    </w:sdtPr>
    <w:sdtContent>
      <w:p w:rsidR="00A15140" w:rsidRDefault="00A1514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569</w:t>
        </w:r>
        <w:r>
          <w:fldChar w:fldCharType="end"/>
        </w:r>
      </w:p>
    </w:sdtContent>
  </w:sdt>
  <w:p w:rsidR="00F3193C" w:rsidRDefault="00F3193C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E7B"/>
    <w:rsid w:val="001B2699"/>
    <w:rsid w:val="001D5D0F"/>
    <w:rsid w:val="002F6161"/>
    <w:rsid w:val="00464869"/>
    <w:rsid w:val="004E0406"/>
    <w:rsid w:val="005306E5"/>
    <w:rsid w:val="00607ED6"/>
    <w:rsid w:val="00683E7B"/>
    <w:rsid w:val="0070004C"/>
    <w:rsid w:val="009B38A6"/>
    <w:rsid w:val="00A15140"/>
    <w:rsid w:val="00E241D7"/>
    <w:rsid w:val="00F3193C"/>
    <w:rsid w:val="00F4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AFAFE38-1AC9-4556-99B8-73DE8DDD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151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514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151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514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Алехина</dc:creator>
  <cp:lastModifiedBy>Елена Безбородова</cp:lastModifiedBy>
  <cp:revision>4</cp:revision>
  <dcterms:created xsi:type="dcterms:W3CDTF">2023-11-14T05:28:00Z</dcterms:created>
  <dcterms:modified xsi:type="dcterms:W3CDTF">2023-11-14T05:59:00Z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2023-11-13T00:00:00Z</vt:filetime>
  </property>
</Properties>
</file>